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70D57A" w14:textId="77777777" w:rsidR="008E2CFA" w:rsidRDefault="008E2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FBA62DD" w14:textId="77777777" w:rsidR="008E2CFA" w:rsidRDefault="008E2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0" w:name="bookmark=id.gjdgxs" w:colFirst="0" w:colLast="0"/>
      <w:bookmarkEnd w:id="0"/>
    </w:p>
    <w:p w14:paraId="0C6FA54F" w14:textId="77777777" w:rsidR="008E2CFA" w:rsidRDefault="001B1D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  <w:sz w:val="20"/>
          <w:szCs w:val="20"/>
        </w:rPr>
        <w:t>TAKEOFF Seed Fund Award</w:t>
      </w:r>
    </w:p>
    <w:p w14:paraId="32258631" w14:textId="77777777" w:rsidR="008E2CFA" w:rsidRDefault="001B1D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i/>
          <w:color w:val="000000"/>
          <w:sz w:val="20"/>
          <w:szCs w:val="20"/>
        </w:rPr>
        <w:t>JUDGING SCORECARD - PITCH</w:t>
      </w:r>
    </w:p>
    <w:p w14:paraId="6499CC02" w14:textId="77777777" w:rsidR="008E2CFA" w:rsidRDefault="008E2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2"/>
        <w:tblW w:w="9622" w:type="dxa"/>
        <w:tblInd w:w="-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18"/>
        <w:gridCol w:w="560"/>
        <w:gridCol w:w="560"/>
        <w:gridCol w:w="560"/>
        <w:gridCol w:w="560"/>
        <w:gridCol w:w="482"/>
        <w:gridCol w:w="482"/>
      </w:tblGrid>
      <w:tr w:rsidR="008E2CFA" w14:paraId="200CD94A" w14:textId="77777777">
        <w:tc>
          <w:tcPr>
            <w:tcW w:w="9622" w:type="dxa"/>
            <w:gridSpan w:val="7"/>
            <w:vAlign w:val="center"/>
          </w:tcPr>
          <w:p w14:paraId="7B344A21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 of Lead Applicant:</w:t>
            </w:r>
          </w:p>
        </w:tc>
      </w:tr>
      <w:tr w:rsidR="008E2CFA" w14:paraId="08D554C9" w14:textId="77777777">
        <w:tc>
          <w:tcPr>
            <w:tcW w:w="9622" w:type="dxa"/>
            <w:gridSpan w:val="7"/>
            <w:vAlign w:val="center"/>
          </w:tcPr>
          <w:p w14:paraId="27F8A4C1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 of Project/Venture:</w:t>
            </w:r>
          </w:p>
        </w:tc>
      </w:tr>
      <w:tr w:rsidR="008E2CFA" w14:paraId="70D2C6FE" w14:textId="77777777">
        <w:tc>
          <w:tcPr>
            <w:tcW w:w="9622" w:type="dxa"/>
            <w:gridSpan w:val="7"/>
            <w:shd w:val="clear" w:color="auto" w:fill="D9D9D9"/>
          </w:tcPr>
          <w:p w14:paraId="7B22603C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Rating system: 5 = excellent, 4 = very good, 3 = good, 2 = fair, 1 = poor</w:t>
            </w:r>
          </w:p>
        </w:tc>
      </w:tr>
      <w:tr w:rsidR="008E2CFA" w14:paraId="4CE73D62" w14:textId="77777777">
        <w:tc>
          <w:tcPr>
            <w:tcW w:w="6418" w:type="dxa"/>
          </w:tcPr>
          <w:p w14:paraId="6128FF60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1. Market Opportunity (10%)</w:t>
            </w:r>
          </w:p>
        </w:tc>
        <w:tc>
          <w:tcPr>
            <w:tcW w:w="560" w:type="dxa"/>
          </w:tcPr>
          <w:p w14:paraId="7CD9DE83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4D3A4339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4F31B075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404B4EAC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2415F1FB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78F0E752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E2CFA" w14:paraId="47D34D98" w14:textId="77777777">
        <w:tc>
          <w:tcPr>
            <w:tcW w:w="9622" w:type="dxa"/>
            <w:gridSpan w:val="7"/>
          </w:tcPr>
          <w:p w14:paraId="5E2AB789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There is a clear understanding of the problem/solution/benefit and being addressed and a good knowledge to the domain.</w:t>
            </w:r>
          </w:p>
          <w:p w14:paraId="27CFE1EE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proposed solution/technology is well described and appears to adequately address this problem/solution/benefit.</w:t>
            </w:r>
          </w:p>
          <w:p w14:paraId="6D1B3529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market opportunity identified shows high potential (a high positive social impact could be as important as a large commercial potential).</w:t>
            </w:r>
          </w:p>
        </w:tc>
      </w:tr>
      <w:tr w:rsidR="008E2CFA" w14:paraId="7AF2001C" w14:textId="77777777">
        <w:tc>
          <w:tcPr>
            <w:tcW w:w="6418" w:type="dxa"/>
          </w:tcPr>
          <w:p w14:paraId="1054A90C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2. Customers &amp; Users (10%)</w:t>
            </w:r>
          </w:p>
        </w:tc>
        <w:tc>
          <w:tcPr>
            <w:tcW w:w="560" w:type="dxa"/>
          </w:tcPr>
          <w:p w14:paraId="1AE5E942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01324FCA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022B9E73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5E6A5FBE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31E7E9AE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28FC87C9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E2CFA" w14:paraId="1D8CE8DC" w14:textId="77777777">
        <w:tc>
          <w:tcPr>
            <w:tcW w:w="9622" w:type="dxa"/>
            <w:gridSpan w:val="7"/>
          </w:tcPr>
          <w:p w14:paraId="30FB2710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There is a good understanding of who the target customers/users/technology beneficiaries are.</w:t>
            </w:r>
          </w:p>
          <w:p w14:paraId="2E165214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Plans for customer acquisition are in place and realistic.</w:t>
            </w:r>
          </w:p>
          <w:p w14:paraId="295784C3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Benefits to potential customers/users/beneficiaries are clear and significant.</w:t>
            </w:r>
          </w:p>
        </w:tc>
      </w:tr>
      <w:tr w:rsidR="008E2CFA" w14:paraId="05726431" w14:textId="77777777">
        <w:tc>
          <w:tcPr>
            <w:tcW w:w="6418" w:type="dxa"/>
          </w:tcPr>
          <w:p w14:paraId="41CE065B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3. Competition (10%)</w:t>
            </w:r>
          </w:p>
        </w:tc>
        <w:tc>
          <w:tcPr>
            <w:tcW w:w="560" w:type="dxa"/>
          </w:tcPr>
          <w:p w14:paraId="17D6A103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1FEB9C4D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2CD7EFE5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731AE753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6A2951C3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4E32945C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E2CFA" w14:paraId="0B15BF99" w14:textId="77777777">
        <w:tc>
          <w:tcPr>
            <w:tcW w:w="9622" w:type="dxa"/>
            <w:gridSpan w:val="7"/>
          </w:tcPr>
          <w:p w14:paraId="107A6C51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There is a good understanding of competitors and of the competing solutions/technologies.</w:t>
            </w:r>
          </w:p>
          <w:p w14:paraId="439A21F6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Differentiation from competition is clearly explained and the relative benefits of proposed solution/technology are clear.</w:t>
            </w:r>
          </w:p>
        </w:tc>
      </w:tr>
      <w:tr w:rsidR="008E2CFA" w14:paraId="30E8DCFE" w14:textId="77777777">
        <w:tc>
          <w:tcPr>
            <w:tcW w:w="6418" w:type="dxa"/>
          </w:tcPr>
          <w:p w14:paraId="5C641344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4. Resources and Revenue (10%)</w:t>
            </w:r>
          </w:p>
        </w:tc>
        <w:tc>
          <w:tcPr>
            <w:tcW w:w="560" w:type="dxa"/>
          </w:tcPr>
          <w:p w14:paraId="06440ADF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7B61C774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712DA10D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7E886FEC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533AA8D8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0C6C46E8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E2CFA" w14:paraId="04A681FD" w14:textId="77777777">
        <w:tc>
          <w:tcPr>
            <w:tcW w:w="9622" w:type="dxa"/>
            <w:gridSpan w:val="7"/>
          </w:tcPr>
          <w:p w14:paraId="7072C447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principal resources required going forward have been identified and are understood.</w:t>
            </w:r>
          </w:p>
          <w:p w14:paraId="7DE0C6FC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Clear and realistic plans are in place to obtain these resources.</w:t>
            </w:r>
          </w:p>
          <w:p w14:paraId="333EA0AB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bases for revenue generation have been clearly explained and are credible.</w:t>
            </w:r>
          </w:p>
        </w:tc>
      </w:tr>
      <w:tr w:rsidR="008E2CFA" w14:paraId="2A489901" w14:textId="77777777">
        <w:tc>
          <w:tcPr>
            <w:tcW w:w="6418" w:type="dxa"/>
          </w:tcPr>
          <w:p w14:paraId="02D56D6D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5. Team (20%)</w:t>
            </w:r>
          </w:p>
        </w:tc>
        <w:tc>
          <w:tcPr>
            <w:tcW w:w="560" w:type="dxa"/>
          </w:tcPr>
          <w:p w14:paraId="50D3B002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64142C85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74FCDB75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237BFBFC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667EBC59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270C9F50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E2CFA" w14:paraId="645BCCDC" w14:textId="77777777">
        <w:tc>
          <w:tcPr>
            <w:tcW w:w="9622" w:type="dxa"/>
            <w:gridSpan w:val="7"/>
          </w:tcPr>
          <w:p w14:paraId="3E228624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team (incl. its advisers, partners, etc) appears to have the technical knowledge and experience to carry the plan through.</w:t>
            </w:r>
          </w:p>
          <w:p w14:paraId="4D80F78E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If the current team has any functional gaps there are plans in place to fill those gaps.</w:t>
            </w:r>
          </w:p>
          <w:p w14:paraId="67A5F2AD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The team is capable of articulating its plan clearly and convincingly.</w:t>
            </w:r>
          </w:p>
        </w:tc>
      </w:tr>
      <w:tr w:rsidR="008E2CFA" w14:paraId="6E6AE718" w14:textId="77777777">
        <w:trPr>
          <w:trHeight w:val="120"/>
        </w:trPr>
        <w:tc>
          <w:tcPr>
            <w:tcW w:w="6418" w:type="dxa"/>
          </w:tcPr>
          <w:p w14:paraId="30CEF0FC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6. Intellectual Property (5%)</w:t>
            </w:r>
          </w:p>
        </w:tc>
        <w:tc>
          <w:tcPr>
            <w:tcW w:w="560" w:type="dxa"/>
          </w:tcPr>
          <w:p w14:paraId="0DFFBDF4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2726FB48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1D82B121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39D20CC4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4A408382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2801F6EF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E2CFA" w14:paraId="73A09BD2" w14:textId="77777777">
        <w:tc>
          <w:tcPr>
            <w:tcW w:w="9622" w:type="dxa"/>
            <w:gridSpan w:val="7"/>
          </w:tcPr>
          <w:p w14:paraId="16306D5F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team understands how to protect current and future know-how and other intellectual property as required.</w:t>
            </w:r>
          </w:p>
          <w:p w14:paraId="5AE08D7B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team owns or has the rights to commercialise the proposed solution/technology.</w:t>
            </w:r>
          </w:p>
        </w:tc>
      </w:tr>
      <w:tr w:rsidR="008E2CFA" w14:paraId="7FB55FCB" w14:textId="77777777">
        <w:trPr>
          <w:trHeight w:val="120"/>
        </w:trPr>
        <w:tc>
          <w:tcPr>
            <w:tcW w:w="6418" w:type="dxa"/>
          </w:tcPr>
          <w:p w14:paraId="7386B5F5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7. Risks and Contingency Plan (5%)</w:t>
            </w:r>
          </w:p>
        </w:tc>
        <w:tc>
          <w:tcPr>
            <w:tcW w:w="560" w:type="dxa"/>
          </w:tcPr>
          <w:p w14:paraId="11FF5CC9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0C974A56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230B8B61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0CEEBC51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3DBB2C1E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509859AF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E2CFA" w14:paraId="1A63EE4D" w14:textId="77777777">
        <w:tc>
          <w:tcPr>
            <w:tcW w:w="9622" w:type="dxa"/>
            <w:gridSpan w:val="7"/>
          </w:tcPr>
          <w:p w14:paraId="6C28EB0D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Any major risks (legal, technological, commercial, etc.) that are foreseen have been identified.</w:t>
            </w:r>
          </w:p>
          <w:p w14:paraId="78CE38BF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Contingency plans have been devised to mitigate them.</w:t>
            </w:r>
          </w:p>
        </w:tc>
      </w:tr>
      <w:tr w:rsidR="008E2CFA" w14:paraId="3A604062" w14:textId="77777777">
        <w:tc>
          <w:tcPr>
            <w:tcW w:w="6418" w:type="dxa"/>
          </w:tcPr>
          <w:p w14:paraId="06B9BDA4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8. Proposed Plan/Budget to be Funded (20%)</w:t>
            </w:r>
          </w:p>
        </w:tc>
        <w:tc>
          <w:tcPr>
            <w:tcW w:w="560" w:type="dxa"/>
          </w:tcPr>
          <w:p w14:paraId="1EAD02DD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6E539A4B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1853306D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4A757EC5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188D15C0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7788137B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E2CFA" w14:paraId="13174F20" w14:textId="77777777">
        <w:trPr>
          <w:trHeight w:val="300"/>
        </w:trPr>
        <w:tc>
          <w:tcPr>
            <w:tcW w:w="9622" w:type="dxa"/>
            <w:gridSpan w:val="7"/>
          </w:tcPr>
          <w:p w14:paraId="1992BC42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plan for use of funds is clearly presented and the timescale and milestones for measuring success at different stages of implementation are clear and credible.</w:t>
            </w:r>
          </w:p>
          <w:p w14:paraId="2D4CDC7C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proposed plan will to result in a meaningful step-change in relation to the overall development plan.</w:t>
            </w:r>
          </w:p>
          <w:p w14:paraId="78B356D6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The funds requested through this award are justified.</w:t>
            </w:r>
          </w:p>
        </w:tc>
      </w:tr>
      <w:tr w:rsidR="008E2CFA" w14:paraId="0F344C96" w14:textId="77777777">
        <w:tc>
          <w:tcPr>
            <w:tcW w:w="6418" w:type="dxa"/>
          </w:tcPr>
          <w:p w14:paraId="00432A03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22"/>
              </w:tabs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9. Pitch (10%)</w:t>
            </w:r>
          </w:p>
        </w:tc>
        <w:tc>
          <w:tcPr>
            <w:tcW w:w="560" w:type="dxa"/>
          </w:tcPr>
          <w:p w14:paraId="2BAF6F16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0" w:type="dxa"/>
          </w:tcPr>
          <w:p w14:paraId="0445691A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0" w:type="dxa"/>
          </w:tcPr>
          <w:p w14:paraId="75DDBE98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0" w:type="dxa"/>
          </w:tcPr>
          <w:p w14:paraId="56E5B73E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14:paraId="45B3A043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14:paraId="171802E8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E2CFA" w14:paraId="6EC1ED0D" w14:textId="77777777">
        <w:tc>
          <w:tcPr>
            <w:tcW w:w="9622" w:type="dxa"/>
            <w:gridSpan w:val="7"/>
          </w:tcPr>
          <w:p w14:paraId="646AC2D9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Clear and logical. Good quality of visual aids. Poised and confident. Stuck to time allocation. Able to understand and appropriately respond to questions. Able to retain the judge’s attention.</w:t>
            </w:r>
          </w:p>
        </w:tc>
      </w:tr>
    </w:tbl>
    <w:p w14:paraId="20AFECFB" w14:textId="77777777" w:rsidR="008E2CFA" w:rsidRDefault="008E2CFA">
      <w:pPr>
        <w:spacing w:after="0" w:line="240" w:lineRule="auto"/>
        <w:rPr>
          <w:sz w:val="18"/>
          <w:szCs w:val="18"/>
        </w:rPr>
      </w:pPr>
    </w:p>
    <w:p w14:paraId="18232A55" w14:textId="77777777" w:rsidR="008E2CFA" w:rsidRDefault="001B1D6D">
      <w:pPr>
        <w:rPr>
          <w:sz w:val="18"/>
          <w:szCs w:val="18"/>
        </w:rPr>
      </w:pPr>
      <w:r>
        <w:br w:type="page"/>
      </w:r>
    </w:p>
    <w:p w14:paraId="181BCDDB" w14:textId="77777777" w:rsidR="008E2CFA" w:rsidRDefault="008E2CFA">
      <w:pPr>
        <w:spacing w:after="0" w:line="240" w:lineRule="auto"/>
        <w:rPr>
          <w:sz w:val="18"/>
          <w:szCs w:val="18"/>
        </w:rPr>
      </w:pPr>
    </w:p>
    <w:tbl>
      <w:tblPr>
        <w:tblStyle w:val="1"/>
        <w:tblW w:w="9140" w:type="dxa"/>
        <w:tblInd w:w="-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40"/>
      </w:tblGrid>
      <w:tr w:rsidR="008E2CFA" w14:paraId="7176C9CA" w14:textId="77777777">
        <w:trPr>
          <w:trHeight w:val="1683"/>
        </w:trPr>
        <w:tc>
          <w:tcPr>
            <w:tcW w:w="9140" w:type="dxa"/>
          </w:tcPr>
          <w:p w14:paraId="7DB50F44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Areas of Strength:</w:t>
            </w:r>
          </w:p>
          <w:p w14:paraId="26179333" w14:textId="77777777" w:rsidR="008E2CFA" w:rsidRDefault="008E2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8E2CFA" w14:paraId="277D9BA3" w14:textId="77777777">
        <w:trPr>
          <w:trHeight w:val="1580"/>
        </w:trPr>
        <w:tc>
          <w:tcPr>
            <w:tcW w:w="9140" w:type="dxa"/>
          </w:tcPr>
          <w:p w14:paraId="75284869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Areas for Potential Improvement:</w:t>
            </w:r>
          </w:p>
          <w:p w14:paraId="256ED211" w14:textId="77777777" w:rsidR="008E2CFA" w:rsidRDefault="008E2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8E2CFA" w14:paraId="0F5B9487" w14:textId="77777777">
        <w:trPr>
          <w:trHeight w:val="2001"/>
        </w:trPr>
        <w:tc>
          <w:tcPr>
            <w:tcW w:w="9140" w:type="dxa"/>
          </w:tcPr>
          <w:p w14:paraId="18C87E4E" w14:textId="77777777" w:rsidR="008E2CFA" w:rsidRDefault="001B1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Additional Comments:</w:t>
            </w:r>
          </w:p>
          <w:p w14:paraId="5EA231C1" w14:textId="77777777" w:rsidR="008E2CFA" w:rsidRDefault="008E2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</w:tbl>
    <w:p w14:paraId="475DC999" w14:textId="77777777" w:rsidR="008E2CFA" w:rsidRDefault="008E2CF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E2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7F4F" w14:textId="77777777" w:rsidR="003A7DEB" w:rsidRDefault="001B1D6D">
      <w:pPr>
        <w:spacing w:after="0" w:line="240" w:lineRule="auto"/>
      </w:pPr>
      <w:r>
        <w:separator/>
      </w:r>
    </w:p>
  </w:endnote>
  <w:endnote w:type="continuationSeparator" w:id="0">
    <w:p w14:paraId="16842CF5" w14:textId="77777777" w:rsidR="003A7DEB" w:rsidRDefault="001B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B949" w14:textId="77777777" w:rsidR="008E2CFA" w:rsidRDefault="008E2C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722A" w14:textId="29033590" w:rsidR="002E41FF" w:rsidRDefault="0084321C" w:rsidP="00224A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6E87DE51" wp14:editId="76FB608E">
          <wp:simplePos x="0" y="0"/>
          <wp:positionH relativeFrom="margin">
            <wp:posOffset>4366260</wp:posOffset>
          </wp:positionH>
          <wp:positionV relativeFrom="paragraph">
            <wp:posOffset>2540</wp:posOffset>
          </wp:positionV>
          <wp:extent cx="1699260" cy="743585"/>
          <wp:effectExtent l="0" t="0" r="0" b="0"/>
          <wp:wrapTight wrapText="bothSides">
            <wp:wrapPolygon edited="0">
              <wp:start x="0" y="0"/>
              <wp:lineTo x="0" y="21028"/>
              <wp:lineTo x="21309" y="21028"/>
              <wp:lineTo x="21309" y="0"/>
              <wp:lineTo x="0" y="0"/>
            </wp:wrapPolygon>
          </wp:wrapTight>
          <wp:docPr id="1" name="Picture 1" descr="A logo for a university holding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university holding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5F7F8907" wp14:editId="01B865FE">
          <wp:simplePos x="0" y="0"/>
          <wp:positionH relativeFrom="column">
            <wp:posOffset>2446020</wp:posOffset>
          </wp:positionH>
          <wp:positionV relativeFrom="paragraph">
            <wp:posOffset>2540</wp:posOffset>
          </wp:positionV>
          <wp:extent cx="1889760" cy="698500"/>
          <wp:effectExtent l="0" t="0" r="0" b="635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41FF">
      <w:rPr>
        <w:noProof/>
      </w:rPr>
      <w:drawing>
        <wp:anchor distT="0" distB="0" distL="0" distR="0" simplePos="0" relativeHeight="251659264" behindDoc="1" locked="0" layoutInCell="1" hidden="0" allowOverlap="1" wp14:anchorId="63B2B0CF" wp14:editId="03F7AFE7">
          <wp:simplePos x="0" y="0"/>
          <wp:positionH relativeFrom="column">
            <wp:posOffset>-800100</wp:posOffset>
          </wp:positionH>
          <wp:positionV relativeFrom="paragraph">
            <wp:posOffset>-118745</wp:posOffset>
          </wp:positionV>
          <wp:extent cx="1737360" cy="975360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E41FF">
      <w:rPr>
        <w:noProof/>
      </w:rPr>
      <w:t xml:space="preserve">                                                                                                                                             </w:t>
    </w:r>
  </w:p>
  <w:p w14:paraId="45BAF025" w14:textId="401CB973" w:rsidR="002E41FF" w:rsidRDefault="0084321C" w:rsidP="002E41FF">
    <w:pPr>
      <w:pBdr>
        <w:top w:val="nil"/>
        <w:left w:val="nil"/>
        <w:bottom w:val="nil"/>
        <w:right w:val="nil"/>
        <w:between w:val="nil"/>
      </w:pBdr>
      <w:tabs>
        <w:tab w:val="left" w:pos="6780"/>
      </w:tabs>
      <w:spacing w:after="0" w:line="240" w:lineRule="auto"/>
      <w:rPr>
        <w:noProof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07422E3" wp14:editId="27E6AB8C">
          <wp:simplePos x="0" y="0"/>
          <wp:positionH relativeFrom="margin">
            <wp:posOffset>853440</wp:posOffset>
          </wp:positionH>
          <wp:positionV relativeFrom="paragraph">
            <wp:posOffset>57150</wp:posOffset>
          </wp:positionV>
          <wp:extent cx="1531620" cy="309245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30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E41FF">
      <w:rPr>
        <w:noProof/>
      </w:rPr>
      <w:t xml:space="preserve">                                                                                                                                           </w:t>
    </w:r>
    <w:r>
      <w:rPr>
        <w:noProof/>
      </w:rPr>
      <w:t xml:space="preserve">              </w:t>
    </w:r>
  </w:p>
  <w:p w14:paraId="7CFA5100" w14:textId="04667274" w:rsidR="002E41FF" w:rsidRDefault="0084321C" w:rsidP="0084321C">
    <w:pPr>
      <w:pBdr>
        <w:top w:val="nil"/>
        <w:left w:val="nil"/>
        <w:bottom w:val="nil"/>
        <w:right w:val="nil"/>
        <w:between w:val="nil"/>
      </w:pBdr>
      <w:tabs>
        <w:tab w:val="left" w:pos="2664"/>
      </w:tabs>
      <w:spacing w:after="0" w:line="240" w:lineRule="auto"/>
      <w:rPr>
        <w:noProof/>
      </w:rPr>
    </w:pPr>
    <w:r>
      <w:rPr>
        <w:noProof/>
      </w:rPr>
      <w:tab/>
    </w:r>
  </w:p>
  <w:p w14:paraId="5AC0D7CC" w14:textId="625CB2D4" w:rsidR="00224A18" w:rsidRDefault="006B2F6D" w:rsidP="00224A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noProof/>
      </w:rPr>
    </w:pPr>
    <w:r>
      <w:rPr>
        <w:noProof/>
      </w:rPr>
      <w:t xml:space="preserve">                </w:t>
    </w:r>
    <w:r w:rsidR="002E41FF">
      <w:rPr>
        <w:noProof/>
      </w:rPr>
      <w:t xml:space="preserve">                     </w:t>
    </w:r>
  </w:p>
  <w:p w14:paraId="0CEF5300" w14:textId="629C780B" w:rsidR="008E2CFA" w:rsidRDefault="006B2F6D" w:rsidP="00224A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t xml:space="preserve">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D8D8" w14:textId="77777777" w:rsidR="008E2CFA" w:rsidRDefault="008E2C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4EA1" w14:textId="77777777" w:rsidR="003A7DEB" w:rsidRDefault="001B1D6D">
      <w:pPr>
        <w:spacing w:after="0" w:line="240" w:lineRule="auto"/>
      </w:pPr>
      <w:r>
        <w:separator/>
      </w:r>
    </w:p>
  </w:footnote>
  <w:footnote w:type="continuationSeparator" w:id="0">
    <w:p w14:paraId="1B4C8DCE" w14:textId="77777777" w:rsidR="003A7DEB" w:rsidRDefault="001B1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C17A" w14:textId="77777777" w:rsidR="008E2CFA" w:rsidRDefault="008E2C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0A5E" w14:textId="46940C6E" w:rsidR="008E2CFA" w:rsidRDefault="001B1D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00D8CFA" wp14:editId="705D033C">
              <wp:simplePos x="0" y="0"/>
              <wp:positionH relativeFrom="leftMargin">
                <wp:posOffset>374650</wp:posOffset>
              </wp:positionH>
              <wp:positionV relativeFrom="margin">
                <wp:posOffset>-758190</wp:posOffset>
              </wp:positionV>
              <wp:extent cx="819150" cy="433705"/>
              <wp:effectExtent l="0" t="0" r="0" b="444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628C3" w14:textId="77777777" w:rsidR="001B1D6D" w:rsidRDefault="001B1D6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right"/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D8CFA" id="Rectangle 2" o:spid="_x0000_s1026" style="position:absolute;left:0;text-align:left;margin-left:29.5pt;margin-top:-59.7pt;width:64.5pt;height:34.15pt;z-index:251663360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" o:allowincell="f" stroked="f">
              <v:textbox style="mso-fit-shape-to-text:t" inset="0,,0">
                <w:txbxContent>
                  <w:p w14:paraId="62E628C3" w14:textId="77777777" w:rsidR="001B1D6D" w:rsidRDefault="001B1D6D">
                    <w:pPr>
                      <w:pBdr>
                        <w:top w:val="single" w:sz="4" w:space="1" w:color="D8D8D8" w:themeColor="background1" w:themeShade="D8"/>
                      </w:pBdr>
                      <w:jc w:val="right"/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rPr>
          <w:color w:val="000000"/>
        </w:rPr>
        <w:id w:val="-892891981"/>
        <w:docPartObj>
          <w:docPartGallery w:val="Page Numbers (Margins)"/>
          <w:docPartUnique/>
        </w:docPartObj>
      </w:sdtPr>
      <w:sdtEndPr/>
      <w:sdtContent/>
    </w:sdt>
    <w:r>
      <w:rPr>
        <w:noProof/>
        <w:color w:val="000000"/>
      </w:rPr>
      <w:drawing>
        <wp:inline distT="0" distB="0" distL="0" distR="0" wp14:anchorId="16F30AA3" wp14:editId="2B526B08">
          <wp:extent cx="2005965" cy="52451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96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8513" w14:textId="77777777" w:rsidR="008E2CFA" w:rsidRDefault="008E2C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FA"/>
    <w:rsid w:val="001B1D6D"/>
    <w:rsid w:val="00224A18"/>
    <w:rsid w:val="002E41FF"/>
    <w:rsid w:val="003A7DEB"/>
    <w:rsid w:val="003C027F"/>
    <w:rsid w:val="005762D7"/>
    <w:rsid w:val="006B2F6D"/>
    <w:rsid w:val="00756805"/>
    <w:rsid w:val="0084321C"/>
    <w:rsid w:val="008E2CFA"/>
    <w:rsid w:val="00D7032F"/>
    <w:rsid w:val="00F6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B716955"/>
  <w15:docId w15:val="{5C5D3F82-CCCE-485E-839D-E1D39AEC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D2"/>
  </w:style>
  <w:style w:type="paragraph" w:styleId="Heading1">
    <w:name w:val="heading 1"/>
    <w:basedOn w:val="Normal1"/>
    <w:next w:val="Normal1"/>
    <w:uiPriority w:val="9"/>
    <w:qFormat/>
    <w:rsid w:val="00EA7F66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EA7F66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EA7F66"/>
    <w:pPr>
      <w:keepNext/>
      <w:keepLine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EA7F66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EA7F6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EA7F66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EA7F66"/>
    <w:pPr>
      <w:keepNext/>
      <w:keepLines/>
      <w:spacing w:before="480" w:after="120"/>
      <w:contextualSpacing/>
    </w:pPr>
    <w:rPr>
      <w:b/>
      <w:sz w:val="72"/>
    </w:rPr>
  </w:style>
  <w:style w:type="paragraph" w:customStyle="1" w:styleId="Normal1">
    <w:name w:val="Normal1"/>
    <w:rsid w:val="00EA7F66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EA7F66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6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F6E"/>
  </w:style>
  <w:style w:type="paragraph" w:styleId="Footer">
    <w:name w:val="footer"/>
    <w:basedOn w:val="Normal"/>
    <w:link w:val="FooterChar"/>
    <w:uiPriority w:val="99"/>
    <w:unhideWhenUsed/>
    <w:rsid w:val="007C6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F6E"/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cO4BkRBf1X2gVBkY+wsD+DEtQ==">CgMxLjAyCWlkLmdqZGd4czgAciExc2tmMzFKZENPQkpxQzRxbk9aTHlXdjhZSnRyaXZ5SE0=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456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Malta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Sana Asghar</cp:lastModifiedBy>
  <cp:revision>4</cp:revision>
  <dcterms:created xsi:type="dcterms:W3CDTF">2021-03-01T07:54:00Z</dcterms:created>
  <dcterms:modified xsi:type="dcterms:W3CDTF">2026-03-10T07:00:00Z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a3a690d5eebfe86f4a03dd6791c7e36d9bc8905323a483d99886652b4ba230f7</vt:lpwstr>
  </property>
</Properties>
</file>